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82" w:rsidRDefault="00864E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4E82" w:rsidRDefault="00864E82">
      <w:pPr>
        <w:pStyle w:val="ConsPlusNormal"/>
        <w:jc w:val="both"/>
        <w:outlineLvl w:val="0"/>
      </w:pPr>
    </w:p>
    <w:p w:rsidR="00864E82" w:rsidRDefault="00864E82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864E82" w:rsidRDefault="00864E82">
      <w:pPr>
        <w:pStyle w:val="ConsPlusTitle"/>
        <w:jc w:val="center"/>
      </w:pPr>
    </w:p>
    <w:p w:rsidR="00864E82" w:rsidRDefault="00864E82">
      <w:pPr>
        <w:pStyle w:val="ConsPlusTitle"/>
        <w:jc w:val="center"/>
      </w:pPr>
      <w:r>
        <w:t>УПРАВЛЕНИЕ ОЦЕНКИ КАЧЕСТВА ОБРАЗОВАНИЯ И КОНТРОЛЯ</w:t>
      </w:r>
    </w:p>
    <w:p w:rsidR="00864E82" w:rsidRDefault="00864E82">
      <w:pPr>
        <w:pStyle w:val="ConsPlusTitle"/>
        <w:jc w:val="center"/>
      </w:pPr>
      <w:r>
        <w:t>(НАДЗОРА) ЗА ДЕЯТЕЛЬНОСТЬЮ ОРГАНОВ ГОСУДАРСТВЕННОЙ ВЛАСТИ</w:t>
      </w:r>
    </w:p>
    <w:p w:rsidR="00864E82" w:rsidRDefault="00864E82">
      <w:pPr>
        <w:pStyle w:val="ConsPlusTitle"/>
        <w:jc w:val="center"/>
      </w:pPr>
      <w:r>
        <w:t>СУБЪЕКТОВ РОССИЙСКОЙ ФЕДЕРАЦИИ</w:t>
      </w:r>
    </w:p>
    <w:p w:rsidR="00864E82" w:rsidRDefault="00864E82">
      <w:pPr>
        <w:pStyle w:val="ConsPlusTitle"/>
        <w:jc w:val="center"/>
      </w:pPr>
    </w:p>
    <w:p w:rsidR="00864E82" w:rsidRDefault="00864E82">
      <w:pPr>
        <w:pStyle w:val="ConsPlusTitle"/>
        <w:jc w:val="center"/>
      </w:pPr>
      <w:r>
        <w:t>ПИСЬМО</w:t>
      </w:r>
    </w:p>
    <w:p w:rsidR="00864E82" w:rsidRDefault="00864E82">
      <w:pPr>
        <w:pStyle w:val="ConsPlusTitle"/>
        <w:jc w:val="center"/>
      </w:pPr>
      <w:r>
        <w:t>от 9 августа 2022 г. N 08-197</w:t>
      </w:r>
    </w:p>
    <w:p w:rsidR="00864E82" w:rsidRDefault="00864E82">
      <w:pPr>
        <w:pStyle w:val="ConsPlusTitle"/>
        <w:jc w:val="center"/>
      </w:pPr>
    </w:p>
    <w:p w:rsidR="00864E82" w:rsidRDefault="00864E82">
      <w:pPr>
        <w:pStyle w:val="ConsPlusTitle"/>
        <w:jc w:val="center"/>
      </w:pPr>
      <w:r>
        <w:t>О ПРОВЕДЕНИИ ВПР ОСЕНЬЮ 2022 ГОДА</w:t>
      </w: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ind w:firstLine="540"/>
        <w:jc w:val="both"/>
      </w:pPr>
      <w:r>
        <w:t xml:space="preserve">Управление оценки качества образования и контроля (надзора) за деятельностью органов государственной власти субъектов Российской Федерации в рамках проведения всероссийских проверочных работ (ВПР) осенью 2022 года в 5 - 9 классах (по программе предыдущего года обучения) направляет </w:t>
      </w:r>
      <w:hyperlink w:anchor="P23" w:history="1">
        <w:r>
          <w:rPr>
            <w:color w:val="0000FF"/>
          </w:rPr>
          <w:t>Порядок</w:t>
        </w:r>
      </w:hyperlink>
      <w:r>
        <w:t xml:space="preserve"> проведения ВПР и </w:t>
      </w:r>
      <w:hyperlink w:anchor="P255" w:history="1">
        <w:r>
          <w:rPr>
            <w:color w:val="0000FF"/>
          </w:rPr>
          <w:t>План-график</w:t>
        </w:r>
      </w:hyperlink>
      <w:r>
        <w:t xml:space="preserve"> проведения ВПР для использования в работе.</w:t>
      </w: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right"/>
      </w:pPr>
      <w:r>
        <w:t>Начальник</w:t>
      </w:r>
    </w:p>
    <w:p w:rsidR="00864E82" w:rsidRDefault="00864E82">
      <w:pPr>
        <w:pStyle w:val="ConsPlusNormal"/>
        <w:jc w:val="right"/>
      </w:pPr>
      <w:r>
        <w:t>Е.Н.ЕЛИСЕЕВА</w:t>
      </w: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right"/>
        <w:outlineLvl w:val="0"/>
      </w:pPr>
      <w:r>
        <w:t>Приложение</w:t>
      </w:r>
    </w:p>
    <w:p w:rsidR="00864E82" w:rsidRDefault="00864E82">
      <w:pPr>
        <w:pStyle w:val="ConsPlusNormal"/>
        <w:jc w:val="right"/>
      </w:pPr>
    </w:p>
    <w:p w:rsidR="00864E82" w:rsidRDefault="00864E82">
      <w:pPr>
        <w:pStyle w:val="ConsPlusTitle"/>
        <w:jc w:val="center"/>
      </w:pPr>
      <w:bookmarkStart w:id="0" w:name="P23"/>
      <w:bookmarkEnd w:id="0"/>
      <w:r>
        <w:t>ПОРЯДОК</w:t>
      </w:r>
    </w:p>
    <w:p w:rsidR="00864E82" w:rsidRDefault="00864E82">
      <w:pPr>
        <w:pStyle w:val="ConsPlusTitle"/>
        <w:jc w:val="center"/>
      </w:pPr>
      <w:r>
        <w:t>ПРОВЕДЕНИЯ ВСЕРОССИЙСКИХ ПРОВЕРОЧНЫХ РАБОТ В 2022 ГОДУ</w:t>
      </w: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ind w:firstLine="540"/>
        <w:jc w:val="both"/>
      </w:pPr>
      <w:r>
        <w:t xml:space="preserve">Порядок проведения всероссийских проверочных работ в 2022 году разработан в соответствии с приказами Рособрнадзора от 16.08.2021 </w:t>
      </w:r>
      <w:hyperlink r:id="rId5" w:history="1">
        <w:r>
          <w:rPr>
            <w:color w:val="0000FF"/>
          </w:rPr>
          <w:t>N 1139</w:t>
        </w:r>
      </w:hyperlink>
      <w: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году", от 28.03.2022 </w:t>
      </w:r>
      <w:hyperlink r:id="rId6" w:history="1">
        <w:r>
          <w:rPr>
            <w:color w:val="0000FF"/>
          </w:rPr>
          <w:t>N 467</w:t>
        </w:r>
      </w:hyperlink>
      <w:r>
        <w:t xml:space="preserve"> "О внесении изменений в приказ Федеральной службы по надзору в сфере образования и науки от 16.08.2021 N 1139", письмами Рособрнадзора от 21.01.2022 </w:t>
      </w:r>
      <w:hyperlink r:id="rId7" w:history="1">
        <w:r>
          <w:rPr>
            <w:color w:val="0000FF"/>
          </w:rPr>
          <w:t>N 02-12</w:t>
        </w:r>
      </w:hyperlink>
      <w:r>
        <w:t xml:space="preserve"> "О проведении ВПР в 2022 году", от 22.03.2022 </w:t>
      </w:r>
      <w:hyperlink r:id="rId8" w:history="1">
        <w:r>
          <w:rPr>
            <w:color w:val="0000FF"/>
          </w:rPr>
          <w:t>N 01-28/08-01</w:t>
        </w:r>
      </w:hyperlink>
      <w:r>
        <w:t xml:space="preserve"> "О переносе сроков проведения ВПР в общеобразовательных организациях в 2022 году".</w:t>
      </w:r>
    </w:p>
    <w:p w:rsidR="00864E82" w:rsidRDefault="00864E82">
      <w:pPr>
        <w:pStyle w:val="ConsPlusNormal"/>
        <w:ind w:firstLine="540"/>
        <w:jc w:val="both"/>
      </w:pPr>
    </w:p>
    <w:p w:rsidR="00864E82" w:rsidRDefault="00864E82">
      <w:pPr>
        <w:pStyle w:val="ConsPlusTitle"/>
        <w:ind w:firstLine="540"/>
        <w:jc w:val="both"/>
        <w:outlineLvl w:val="1"/>
      </w:pPr>
      <w:r>
        <w:t>1. Проведение всероссийских проверочных работ (далее - ВПР) в 5 - 9 классах (по программе предыдущего года обучения).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В ВПР-2022 (осень 2022 года) принимают участие образовательные организации, не принимавшие участие в ВПР весной 2022 года по соответствующим предметам. Результаты проведения ВПР для образовательных организаций, которые провели проверочные работы с 15.03.2022 по 26.03.2022, обработаны и опубликованы в разделе "Аналитика" в Федеральной информационной системе оценки качества образования (ФИС ОКО). Данные образовательные организации не проводят ВПР осенью 2022 года по учебным предметам, результаты которых уже обработаны.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1.1. В ВПР: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lastRenderedPageBreak/>
        <w:t>- в 5 классе по предметам "Русский язык", "Математика", "Окружающий мир" принимают участие все обучающиеся параллели;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в 6 классе по предметам "Русский язык", "Математика", "История" и "Биология" принимают участие все обучающиеся параллели;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в 7 классе по предметам "Русский язык", "Математика" принимают участие все обучающиеся параллели; по предметам "История", "Биология", "География", "Обществознание" ВПР проводятся для каждого класса по двум предметам на основе случайного выбора;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в 8 классе по предметам "Русский язык", "Математика", "Иностранный язык" ("Английский язык", "Немецкий язык", "Французский язык") принимают участие все обучающиеся параллели; по предметам "История", "Биология", "География", "Обществознание", "Физика"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в 9 классе по предметам "Русский язык", "Математика" принимают участие все обучающиеся параллели; по предметам "История", "Биология", "География", "Обществознание", "Физика", "Химия" ВПР проводятся для каждого класса по двум предметам на основе случайного выбора.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1.2. При проведении ВПР предоставляется альтернативная возможность выполнения участниками работ в компьютерной форме: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в 6 классах по предметам "История", "Биология";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в 7, 8, 9 классах по предметам "История", "Биология", "География", "Обществознание".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Для проведения ВПР в 6 - 9 классах по предметам "История", "Биология", "География", "Обществознание"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При выборе компьютерной формы проведения ВПР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(далее - ОО) предоставляться не будут.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 xml:space="preserve">ВПР проводится в любой день периода, указанного в </w:t>
      </w:r>
      <w:hyperlink w:anchor="P255" w:history="1">
        <w:r>
          <w:rPr>
            <w:color w:val="0000FF"/>
          </w:rPr>
          <w:t>Плане-графике</w:t>
        </w:r>
      </w:hyperlink>
      <w:r>
        <w:t xml:space="preserve"> проведения всероссийских проверочных работ в 2022 году (далее - План-график проведения ВПР).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Каждому участнику выдается один и тот же код на все работы (в 5 - 9 классах пятизначный код).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 xml:space="preserve">Инструктивные материалы, разработанные в соответствии с Порядком проведения ВПР для региональных и/или муниципальных координаторов, организаторов в ОО, организаторов в аудитории, экспертов по проверке работ будут предоставлены федеральным организатором (Федеральное государственное бюджетное учреждение "Федеральный институт оценки качества образования" (ФГБУ "ФИОКО")) в соответствии с </w:t>
      </w:r>
      <w:hyperlink w:anchor="P255" w:history="1">
        <w:r>
          <w:rPr>
            <w:color w:val="0000FF"/>
          </w:rPr>
          <w:t>Планом-графиком</w:t>
        </w:r>
      </w:hyperlink>
      <w:r>
        <w:t xml:space="preserve"> проведения ВПР.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 xml:space="preserve">Время выполнения работ и формат печати вариантов ВПР представлены в </w:t>
      </w:r>
      <w:hyperlink w:anchor="P146" w:history="1">
        <w:r>
          <w:rPr>
            <w:color w:val="0000FF"/>
          </w:rPr>
          <w:t>приложении</w:t>
        </w:r>
      </w:hyperlink>
      <w:r>
        <w:t>.</w:t>
      </w:r>
    </w:p>
    <w:p w:rsidR="00864E82" w:rsidRDefault="00864E82">
      <w:pPr>
        <w:pStyle w:val="ConsPlusNormal"/>
        <w:ind w:firstLine="540"/>
        <w:jc w:val="both"/>
      </w:pPr>
    </w:p>
    <w:p w:rsidR="00864E82" w:rsidRDefault="00864E82">
      <w:pPr>
        <w:pStyle w:val="ConsPlusTitle"/>
        <w:ind w:firstLine="540"/>
        <w:jc w:val="both"/>
        <w:outlineLvl w:val="1"/>
      </w:pPr>
      <w:bookmarkStart w:id="1" w:name="P45"/>
      <w:bookmarkEnd w:id="1"/>
      <w:r>
        <w:t>2. Проведение ВПР в компьютерной форме в 6 - 9 классах: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в 6 классах по предметам "История", "Биология";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в 7, 8, 9 классах по предметам "История", "Биология", "География", "Обществознание".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lastRenderedPageBreak/>
        <w:t>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"Эксперт".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"Эксперт". Реквизиты доступа публикуются в личных кабинетах образовательных организаций в ФИС ОКО.</w:t>
      </w:r>
    </w:p>
    <w:p w:rsidR="00864E82" w:rsidRDefault="00864E82">
      <w:pPr>
        <w:pStyle w:val="ConsPlusNormal"/>
        <w:ind w:firstLine="540"/>
        <w:jc w:val="both"/>
      </w:pPr>
    </w:p>
    <w:p w:rsidR="00864E82" w:rsidRDefault="00864E82">
      <w:pPr>
        <w:pStyle w:val="ConsPlusTitle"/>
        <w:ind w:firstLine="540"/>
        <w:jc w:val="both"/>
        <w:outlineLvl w:val="2"/>
      </w:pPr>
      <w:r>
        <w:t>Технические требования к компьютерам (при выборе компьютерной формы проведения ВПР).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Под управлением операционной системы семейства Windows или Linux для платформ x86, x64.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Процессор: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Минимальная конфигурация: одноядерный, минимальная частота 3,0 ГГц.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Рекомендуемая конфигурация: двухъядерный, минимальная частота 2 ГГц.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Оперативная память: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Минимальный объем: от 2 Гбайт.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Рекомендуемый объем: от 4 Гбайт.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Свободное дисковое пространство: от 10 Гб.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Прочее оборудование: Манипулятор "мышь", клавиатура.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Видеокарта и монитор: разрешение не менее 1024 по горизонтали, не менее 768 по вертикали.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Дополнительное ПО: Яндекс Браузер.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Требуется подключение к сети Интернет.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Технический специалист в присутствии ответственного организатора проводит проверку доступа к сети Интернет на каждом рабочем месте.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2.1. Для проведения ВПР в компьютерной форме в параллели 6 классов предоставляется следующая информация: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количество классов в параллели;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наименование классов;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количество обучающихся в каждом классе;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дата проведения ВПР по каждому предмету.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 xml:space="preserve">2.2. Для проведения ВПР в компьютерной форме в параллелях 7, 8, 9 классов по двум </w:t>
      </w:r>
      <w:r>
        <w:lastRenderedPageBreak/>
        <w:t>предметам на основе случайного выбора и распределения предметов по классам предоставляется следующая информация: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количество классов в каждой параллели;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наименование классов;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количество обучающихся в каждом классе;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дата проведения ВПР по каждому из двух предметов на основе случайного выбора.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Результаты будут сформированы после проверки работ участников экспертами в системе электронной проверки заданий "Эксперт".</w:t>
      </w:r>
    </w:p>
    <w:p w:rsidR="00864E82" w:rsidRDefault="00864E82">
      <w:pPr>
        <w:pStyle w:val="ConsPlusNormal"/>
        <w:ind w:firstLine="540"/>
        <w:jc w:val="both"/>
      </w:pPr>
    </w:p>
    <w:p w:rsidR="00864E82" w:rsidRDefault="00864E82">
      <w:pPr>
        <w:pStyle w:val="ConsPlusTitle"/>
        <w:ind w:firstLine="540"/>
        <w:jc w:val="both"/>
        <w:outlineLvl w:val="1"/>
      </w:pPr>
      <w:r>
        <w:t>3. Ответственный организатор ОО: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3.1. Формирует расписание проведения ВПР в традиционной и в компьютерной форме в 5 - 9 классах.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3.2. Для проведения в параллелях 7 - 9 классов ВПР по двум предметам на основе случайного выбора и распределения предметов по классам предоставляет федеральному организатору следующую информацию: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количество классов в каждой параллели;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наименование классов;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- дату проведения ВПР по каждому из двух предметов на основе случайного выбора.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 xml:space="preserve">3.3. Соблюдая конфиденциальность, скачивает архив с материалами для проведения ВПР (файлы для участников ВПР содержат первый и второй варианты работ) в личном кабинете в ФИС ОКО (https://spo-fisoko.obrnadzor.gov.ru) в разделе "ВПР". Архив размещается в ФИС ОКО в соответствии с </w:t>
      </w:r>
      <w:hyperlink w:anchor="P255" w:history="1">
        <w:r>
          <w:rPr>
            <w:color w:val="0000FF"/>
          </w:rPr>
          <w:t>Планом-графиком</w:t>
        </w:r>
      </w:hyperlink>
      <w:r>
        <w:t xml:space="preserve">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</w:t>
      </w:r>
      <w:hyperlink w:anchor="P255" w:history="1">
        <w:r>
          <w:rPr>
            <w:color w:val="0000FF"/>
          </w:rPr>
          <w:t>Планом-графиком</w:t>
        </w:r>
      </w:hyperlink>
      <w:r>
        <w:t xml:space="preserve"> проведения ВПР.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 xml:space="preserve">Для 7 - 9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и согласно </w:t>
      </w:r>
      <w:hyperlink w:anchor="P255" w:history="1">
        <w:r>
          <w:rPr>
            <w:color w:val="0000FF"/>
          </w:rPr>
          <w:t>Плану-графику</w:t>
        </w:r>
      </w:hyperlink>
      <w:r>
        <w:t xml:space="preserve"> проведения ВПР. Распределение предметов на основе случайного выбора осуществляет федеральный организатор.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3.4. Скачивает в личном кабинете в ФИС ОКО в разделе "ВПР"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Варианты ВПР (первый и второй) печатаются по количеству участников, распределенных заранее по вариантам, соблюдая условия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 xml:space="preserve">3.5. Организует выполнение работы участниками. Каждому участнику выдается один и тот же </w:t>
      </w:r>
      <w:r>
        <w:lastRenderedPageBreak/>
        <w:t>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Если образовательная организация принимала участие в ВПР весной 2022 года по каким-либо предметам, то рекомендуется коды распределить таким образом, чтобы у участников были коды, отличающиеся от кодов, присвоенных весной, только первой цифрой: например, весной у обучающегося 4 класса был код 40007, осенью этому обучающемуся 5 класса рекомендуется присвоить код 50007.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3.6. По окончании проведения работы собирает все комплекты с ответами участников.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 xml:space="preserve">3.7. Организует проверку ответов участников с помощью критериев (время проверки работ указано в </w:t>
      </w:r>
      <w:hyperlink w:anchor="P255" w:history="1">
        <w:r>
          <w:rPr>
            <w:color w:val="0000FF"/>
          </w:rPr>
          <w:t>Плане-графике</w:t>
        </w:r>
      </w:hyperlink>
      <w:r>
        <w:t xml:space="preserve"> проведения ВПР).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3.8.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ОО в виде бумажного протокола.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 xml:space="preserve">3.9. Загружает электронную форму сбора результатов в ФИС ОКО в разделе "ВПР" (дата загрузки формы указана в </w:t>
      </w:r>
      <w:hyperlink w:anchor="P255" w:history="1">
        <w:r>
          <w:rPr>
            <w:color w:val="0000FF"/>
          </w:rPr>
          <w:t>Плане-графике</w:t>
        </w:r>
      </w:hyperlink>
      <w:r>
        <w:t xml:space="preserve">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 xml:space="preserve">3.10. Для проведения в параллелях 6 - 9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 в соответствии с </w:t>
      </w:r>
      <w:hyperlink w:anchor="P45" w:history="1">
        <w:r>
          <w:rPr>
            <w:color w:val="0000FF"/>
          </w:rPr>
          <w:t>п. 2</w:t>
        </w:r>
      </w:hyperlink>
      <w:r>
        <w:t xml:space="preserve"> настоящего Порядка проведения ВПР.</w:t>
      </w:r>
    </w:p>
    <w:p w:rsidR="00864E82" w:rsidRDefault="00864E82">
      <w:pPr>
        <w:pStyle w:val="ConsPlusNormal"/>
        <w:ind w:firstLine="540"/>
        <w:jc w:val="both"/>
      </w:pPr>
    </w:p>
    <w:p w:rsidR="00864E82" w:rsidRDefault="00864E82">
      <w:pPr>
        <w:pStyle w:val="ConsPlusTitle"/>
        <w:ind w:firstLine="540"/>
        <w:jc w:val="both"/>
        <w:outlineLvl w:val="1"/>
      </w:pPr>
      <w:r>
        <w:t>4. Муниципальный/региональный координатор: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Осуществляет мониторинг загрузки ОО электронных форм сбора результатов ВПР. В случае проведения ВПР в компьютерной форме осуществляет мониторинг хода проверки экспертами работ участников в ОО.</w:t>
      </w:r>
    </w:p>
    <w:p w:rsidR="00864E82" w:rsidRDefault="00864E82">
      <w:pPr>
        <w:pStyle w:val="ConsPlusNormal"/>
        <w:ind w:firstLine="540"/>
        <w:jc w:val="both"/>
      </w:pPr>
    </w:p>
    <w:p w:rsidR="00864E82" w:rsidRDefault="00864E82">
      <w:pPr>
        <w:pStyle w:val="ConsPlusTitle"/>
        <w:ind w:firstLine="540"/>
        <w:jc w:val="both"/>
        <w:outlineLvl w:val="1"/>
      </w:pPr>
      <w:r>
        <w:t>5. Проведение ВПР в 7 - 9 классах по предметам на основе случайного выбора.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5.1. В 7 - 9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5.2.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5.3. Распределение конкретных предметов по конкретным классам публикуется в личном кабинете ОО в ФИС ОКО в соответствии с информацией, полученной от ОО.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5.4. Ответственный организатор ОО скачивает информацию о распределении предметов по классам и организует проведение ВПР в указанных классах по соответствующим предметам.</w:t>
      </w:r>
    </w:p>
    <w:p w:rsidR="00864E82" w:rsidRDefault="00864E82">
      <w:pPr>
        <w:pStyle w:val="ConsPlusNormal"/>
        <w:ind w:firstLine="540"/>
        <w:jc w:val="both"/>
      </w:pPr>
    </w:p>
    <w:p w:rsidR="00864E82" w:rsidRDefault="00864E82">
      <w:pPr>
        <w:pStyle w:val="ConsPlusTitle"/>
        <w:ind w:firstLine="540"/>
        <w:jc w:val="both"/>
        <w:outlineLvl w:val="1"/>
      </w:pPr>
      <w:r>
        <w:t>6. Проведение ВПР по иностранным языкам в 8 классах.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Всероссийская проверочная работа по иностранным языкам (английский, немецкий, французский) в 8 классах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ОО.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 xml:space="preserve">Для выполнения работы в ФИС ОКО в разделе "ВПР" размещается специальное программное </w:t>
      </w:r>
      <w:r>
        <w:lastRenderedPageBreak/>
        <w:t>обеспечение (далее - ПО).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 xml:space="preserve">ПО и демонстрационные варианты размещаются в личном кабинете в ФИС ОКО в разделе "ВПР" в соответствии с </w:t>
      </w:r>
      <w:hyperlink w:anchor="P255" w:history="1">
        <w:r>
          <w:rPr>
            <w:color w:val="0000FF"/>
          </w:rPr>
          <w:t>Планом-графиком</w:t>
        </w:r>
      </w:hyperlink>
      <w:r>
        <w:t xml:space="preserve"> проведения ВПР.</w:t>
      </w:r>
    </w:p>
    <w:p w:rsidR="00864E82" w:rsidRDefault="00864E82">
      <w:pPr>
        <w:pStyle w:val="ConsPlusNormal"/>
        <w:ind w:firstLine="540"/>
        <w:jc w:val="both"/>
      </w:pPr>
    </w:p>
    <w:p w:rsidR="00864E82" w:rsidRDefault="00864E82">
      <w:pPr>
        <w:pStyle w:val="ConsPlusTitle"/>
        <w:ind w:firstLine="540"/>
        <w:jc w:val="both"/>
        <w:outlineLvl w:val="2"/>
      </w:pPr>
      <w:r>
        <w:t>Технические требования к компьютерам (для проведения работ по иностранным языкам).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Операционная система Windows 7 и выше: ia32 (x86), x64.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Процессор: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Минимальная конфигурация: одноядерный, минимальная частота 3,0 ГГц.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Рекомендуемая конфигурация: двухъядерный, минимальная частота 2 ГГц.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Оперативная память: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Минимальный объем: от 2 Гбайт.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Рекомендуемый объем: от 4 Гбайт.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Свободное дисковое пространство: от 10 Гб.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Прочее оборудование: Манипулятор "мышь", клавиатура.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Видеокарта и монитор: разрешение не менее 1024 по горизонтали, не менее 768 по вертикали. Звуковая карта.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Внешний интерфейс: USB 2.0 и выше, рекомендуется не менее 2-х свободных.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Аудиогарнитура.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К рабочей станции должна быть подключена гарнитура (наушники с микрофоном).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Тип: гарнитура, микрофон с подвижным креплением (не "на проводе").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Тип динамиков: полузакрытого типа.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Ушные подушки наушников (амбушюры): мягкие.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Система активного шумоподавления: нет.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Чувствительность микрофона: не более - 80 Дб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Направленность микрофона: нет.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Длина кабеля: не менее 2 м.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Тип крепления: мягкое оголовье с возможностью регулировки размера.</w:t>
      </w:r>
    </w:p>
    <w:p w:rsidR="00864E82" w:rsidRDefault="00864E82">
      <w:pPr>
        <w:pStyle w:val="ConsPlusNormal"/>
        <w:ind w:firstLine="540"/>
        <w:jc w:val="both"/>
      </w:pPr>
    </w:p>
    <w:p w:rsidR="00864E82" w:rsidRDefault="00864E82">
      <w:pPr>
        <w:pStyle w:val="ConsPlusTitle"/>
        <w:ind w:firstLine="540"/>
        <w:jc w:val="both"/>
        <w:outlineLvl w:val="1"/>
      </w:pPr>
      <w:r>
        <w:t>7. Получение результатов ВПР.</w:t>
      </w:r>
    </w:p>
    <w:p w:rsidR="00864E82" w:rsidRDefault="00864E82">
      <w:pPr>
        <w:pStyle w:val="ConsPlusNormal"/>
        <w:ind w:firstLine="540"/>
        <w:jc w:val="both"/>
      </w:pPr>
    </w:p>
    <w:p w:rsidR="00864E82" w:rsidRDefault="00864E82">
      <w:pPr>
        <w:pStyle w:val="ConsPlusTitle"/>
        <w:ind w:firstLine="540"/>
        <w:jc w:val="both"/>
        <w:outlineLvl w:val="2"/>
      </w:pPr>
      <w:r>
        <w:t>Ответственный организатор ОО, муниципальный и/или региональный координатор: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t>получает результаты проверочных работ в разделе "Аналитика" ФИС ОКО в соответствии с инструкцией по работе с разделом.</w:t>
      </w:r>
    </w:p>
    <w:p w:rsidR="00864E82" w:rsidRDefault="00864E82">
      <w:pPr>
        <w:pStyle w:val="ConsPlusNormal"/>
        <w:spacing w:before="220"/>
        <w:ind w:firstLine="540"/>
        <w:jc w:val="both"/>
      </w:pPr>
      <w:r>
        <w:lastRenderedPageBreak/>
        <w:t>Хранение работ участников рекомендуется обеспечить до окончания ВПР (до получения результатов).</w:t>
      </w: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right"/>
        <w:outlineLvl w:val="1"/>
      </w:pPr>
      <w:r>
        <w:t>Приложение</w:t>
      </w:r>
    </w:p>
    <w:p w:rsidR="00864E82" w:rsidRDefault="00864E82">
      <w:pPr>
        <w:pStyle w:val="ConsPlusNormal"/>
        <w:jc w:val="right"/>
      </w:pPr>
      <w:r>
        <w:t>к Порядку проведения ВПР</w:t>
      </w: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Title"/>
        <w:jc w:val="center"/>
      </w:pPr>
      <w:bookmarkStart w:id="2" w:name="P146"/>
      <w:bookmarkEnd w:id="2"/>
      <w:r>
        <w:t>ВРЕМЯ ВЫПОЛНЕНИЯ РАБОТ И ФОРМАТ ПЕЧАТИ ВПР В 2022 ГОДУ</w:t>
      </w:r>
    </w:p>
    <w:p w:rsidR="00864E82" w:rsidRDefault="00864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2443"/>
        <w:gridCol w:w="1601"/>
        <w:gridCol w:w="2506"/>
      </w:tblGrid>
      <w:tr w:rsidR="00864E82">
        <w:tc>
          <w:tcPr>
            <w:tcW w:w="2496" w:type="dxa"/>
            <w:vMerge w:val="restart"/>
          </w:tcPr>
          <w:p w:rsidR="00864E82" w:rsidRDefault="00864E82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2443" w:type="dxa"/>
            <w:vMerge w:val="restart"/>
          </w:tcPr>
          <w:p w:rsidR="00864E82" w:rsidRDefault="00864E82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601" w:type="dxa"/>
            <w:vMerge w:val="restart"/>
          </w:tcPr>
          <w:p w:rsidR="00864E82" w:rsidRDefault="00864E82">
            <w:pPr>
              <w:pStyle w:val="ConsPlusNormal"/>
              <w:jc w:val="center"/>
            </w:pPr>
            <w:r>
              <w:t>Время выполнения работы</w:t>
            </w:r>
          </w:p>
        </w:tc>
        <w:tc>
          <w:tcPr>
            <w:tcW w:w="2506" w:type="dxa"/>
            <w:tcBorders>
              <w:bottom w:val="nil"/>
            </w:tcBorders>
          </w:tcPr>
          <w:p w:rsidR="00864E82" w:rsidRDefault="00864E82">
            <w:pPr>
              <w:pStyle w:val="ConsPlusNormal"/>
              <w:jc w:val="center"/>
            </w:pPr>
            <w:r>
              <w:t>Печать вариантов ВПР</w:t>
            </w: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Merge/>
          </w:tcPr>
          <w:p w:rsidR="00864E82" w:rsidRDefault="00864E82">
            <w:pPr>
              <w:spacing w:after="1" w:line="0" w:lineRule="atLeast"/>
            </w:pPr>
          </w:p>
        </w:tc>
        <w:tc>
          <w:tcPr>
            <w:tcW w:w="2443" w:type="dxa"/>
            <w:vMerge/>
          </w:tcPr>
          <w:p w:rsidR="00864E82" w:rsidRDefault="00864E82">
            <w:pPr>
              <w:spacing w:after="1" w:line="0" w:lineRule="atLeast"/>
            </w:pPr>
          </w:p>
        </w:tc>
        <w:tc>
          <w:tcPr>
            <w:tcW w:w="1601" w:type="dxa"/>
            <w:vMerge/>
          </w:tcPr>
          <w:p w:rsidR="00864E82" w:rsidRDefault="00864E82">
            <w:pPr>
              <w:spacing w:after="1" w:line="0" w:lineRule="atLeast"/>
            </w:pPr>
          </w:p>
        </w:tc>
        <w:tc>
          <w:tcPr>
            <w:tcW w:w="2506" w:type="dxa"/>
            <w:tcBorders>
              <w:top w:val="nil"/>
            </w:tcBorders>
          </w:tcPr>
          <w:p w:rsidR="00864E82" w:rsidRDefault="00864E82">
            <w:pPr>
              <w:pStyle w:val="ConsPlusNormal"/>
              <w:jc w:val="center"/>
            </w:pPr>
            <w:r>
              <w:t>Не допускается печать двух страниц на одну сторону листа A4</w:t>
            </w: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Русский язык (1 часть)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5 (по программе начальной школы)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 w:val="restart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формат печати - A4, черно-белая, односторонняя</w:t>
            </w: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Русский язык (2 часть)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5 (по программе начальной школы)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5 (по программе начальной школы)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 w:val="restart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формат печати - A4, черно-белая, допускается печать на обеих сторонах листа</w:t>
            </w: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Окружающий мир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5 (по программе начальной школы)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6 (по программе 5)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60 минут</w:t>
            </w:r>
          </w:p>
        </w:tc>
        <w:tc>
          <w:tcPr>
            <w:tcW w:w="2506" w:type="dxa"/>
            <w:vMerge w:val="restart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формат печати - A4, черно-белая, допускается печать на обеих сторонах листа</w:t>
            </w: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6 (по программе 5)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60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6 (по программе 5)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6 (по программе 5)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7 (по программе 6)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60 минут</w:t>
            </w:r>
          </w:p>
        </w:tc>
        <w:tc>
          <w:tcPr>
            <w:tcW w:w="2506" w:type="dxa"/>
            <w:vMerge w:val="restart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формат печати - A4, черно-белая, допускается печать на обеих сторонах листа</w:t>
            </w: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7 (по программе 6)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7 (по программе 6)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7 (по программе 6)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7 (по программе 6)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7 (по программе 6)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8 (по программе 7)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2506" w:type="dxa"/>
            <w:vMerge w:val="restart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формат печати - A4, черно-белая, допускается печать на обеих сторонах листа</w:t>
            </w: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8 (по программе 7)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8 (по программе 7)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8 (по программе 7)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8 (по программе 7)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8 (по программе 7)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8 (по программе 7)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Английский язык, французский язык, немецкий язык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8 (по программе 7)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-</w:t>
            </w: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 (по программе 8)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2506" w:type="dxa"/>
            <w:vMerge w:val="restart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формат печати - A4, черно-белая, допускается печать на обеих сторонах листа</w:t>
            </w: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 (по программе 8)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 (по программе 8)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 (по программе 8)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 (по программе 8)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 по программе 8)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 (по программе 8)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  <w:tr w:rsidR="00864E82">
        <w:tblPrEx>
          <w:tblBorders>
            <w:insideH w:val="single" w:sz="4" w:space="0" w:color="auto"/>
          </w:tblBorders>
        </w:tblPrEx>
        <w:tc>
          <w:tcPr>
            <w:tcW w:w="2496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2443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 (по программе 8)</w:t>
            </w:r>
          </w:p>
        </w:tc>
        <w:tc>
          <w:tcPr>
            <w:tcW w:w="1601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2506" w:type="dxa"/>
            <w:vMerge/>
          </w:tcPr>
          <w:p w:rsidR="00864E82" w:rsidRDefault="00864E82">
            <w:pPr>
              <w:spacing w:after="1" w:line="0" w:lineRule="atLeast"/>
            </w:pPr>
          </w:p>
        </w:tc>
      </w:tr>
    </w:tbl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Title"/>
        <w:jc w:val="center"/>
        <w:outlineLvl w:val="0"/>
      </w:pPr>
      <w:bookmarkStart w:id="3" w:name="P255"/>
      <w:bookmarkEnd w:id="3"/>
      <w:r>
        <w:t>ПЛАН-ГРАФИК</w:t>
      </w:r>
    </w:p>
    <w:p w:rsidR="00864E82" w:rsidRDefault="00864E82">
      <w:pPr>
        <w:pStyle w:val="ConsPlusTitle"/>
        <w:jc w:val="center"/>
      </w:pPr>
      <w:r>
        <w:t>ПРОВЕДЕНИЯ ВСЕРОССИЙСКИХ ПРОВЕРОЧНЫХ РАБОТ</w:t>
      </w:r>
    </w:p>
    <w:p w:rsidR="00864E82" w:rsidRDefault="00864E82">
      <w:pPr>
        <w:pStyle w:val="ConsPlusTitle"/>
        <w:jc w:val="center"/>
      </w:pPr>
      <w:r>
        <w:t>В 2022 ГОДУ (ОСЕНЬ)</w:t>
      </w: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Title"/>
        <w:jc w:val="center"/>
        <w:outlineLvl w:val="1"/>
      </w:pPr>
      <w:r>
        <w:t>Таблица 1. График формирования организационных</w:t>
      </w:r>
    </w:p>
    <w:p w:rsidR="00864E82" w:rsidRDefault="00864E82">
      <w:pPr>
        <w:pStyle w:val="ConsPlusTitle"/>
        <w:jc w:val="center"/>
      </w:pPr>
      <w:r>
        <w:t>и информационных ресурсов для проведения всероссийских</w:t>
      </w:r>
    </w:p>
    <w:p w:rsidR="00864E82" w:rsidRDefault="00864E82">
      <w:pPr>
        <w:pStyle w:val="ConsPlusTitle"/>
        <w:jc w:val="center"/>
      </w:pPr>
      <w:r>
        <w:t>проверочных работ</w:t>
      </w:r>
    </w:p>
    <w:p w:rsidR="00864E82" w:rsidRDefault="00864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3990"/>
        <w:gridCol w:w="1672"/>
        <w:gridCol w:w="2835"/>
      </w:tblGrid>
      <w:tr w:rsidR="00864E82">
        <w:tc>
          <w:tcPr>
            <w:tcW w:w="555" w:type="dxa"/>
          </w:tcPr>
          <w:p w:rsidR="00864E82" w:rsidRDefault="00864E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90" w:type="dxa"/>
          </w:tcPr>
          <w:p w:rsidR="00864E82" w:rsidRDefault="00864E8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672" w:type="dxa"/>
          </w:tcPr>
          <w:p w:rsidR="00864E82" w:rsidRDefault="00864E8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835" w:type="dxa"/>
          </w:tcPr>
          <w:p w:rsidR="00864E82" w:rsidRDefault="00864E82">
            <w:pPr>
              <w:pStyle w:val="ConsPlusNormal"/>
              <w:jc w:val="center"/>
            </w:pPr>
            <w:r>
              <w:t>Ответственные</w:t>
            </w:r>
          </w:p>
        </w:tc>
      </w:tr>
      <w:tr w:rsidR="00864E82">
        <w:tc>
          <w:tcPr>
            <w:tcW w:w="555" w:type="dxa"/>
          </w:tcPr>
          <w:p w:rsidR="00864E82" w:rsidRDefault="00864E82">
            <w:pPr>
              <w:pStyle w:val="ConsPlusNormal"/>
            </w:pPr>
            <w:r>
              <w:t>1</w:t>
            </w:r>
          </w:p>
        </w:tc>
        <w:tc>
          <w:tcPr>
            <w:tcW w:w="3990" w:type="dxa"/>
            <w:vAlign w:val="center"/>
          </w:tcPr>
          <w:p w:rsidR="00864E82" w:rsidRDefault="00864E82">
            <w:pPr>
              <w:pStyle w:val="ConsPlusNormal"/>
              <w:jc w:val="both"/>
            </w:pPr>
            <w:r>
              <w:t>Консультирование региональных и/или муниципальных координаторов, организаторов ВПР в ОО</w:t>
            </w:r>
          </w:p>
        </w:tc>
        <w:tc>
          <w:tcPr>
            <w:tcW w:w="1672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22.08.2022 - 25.11.2022</w:t>
            </w:r>
          </w:p>
        </w:tc>
        <w:tc>
          <w:tcPr>
            <w:tcW w:w="2835" w:type="dxa"/>
          </w:tcPr>
          <w:p w:rsidR="00864E82" w:rsidRDefault="00864E82">
            <w:pPr>
              <w:pStyle w:val="ConsPlusNormal"/>
            </w:pPr>
            <w:r>
              <w:t>Федеральный организатор</w:t>
            </w:r>
          </w:p>
        </w:tc>
      </w:tr>
      <w:tr w:rsidR="00864E82">
        <w:tc>
          <w:tcPr>
            <w:tcW w:w="555" w:type="dxa"/>
          </w:tcPr>
          <w:p w:rsidR="00864E82" w:rsidRDefault="00864E82">
            <w:pPr>
              <w:pStyle w:val="ConsPlusNormal"/>
            </w:pPr>
            <w:r>
              <w:t>2</w:t>
            </w:r>
          </w:p>
        </w:tc>
        <w:tc>
          <w:tcPr>
            <w:tcW w:w="3990" w:type="dxa"/>
            <w:vAlign w:val="center"/>
          </w:tcPr>
          <w:p w:rsidR="00864E82" w:rsidRDefault="00864E82">
            <w:pPr>
              <w:pStyle w:val="ConsPlusNormal"/>
              <w:jc w:val="both"/>
            </w:pPr>
            <w:r>
              <w:t>Консультирование экспертов по проверке заданий проверочной работы</w:t>
            </w:r>
          </w:p>
        </w:tc>
        <w:tc>
          <w:tcPr>
            <w:tcW w:w="1672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19.09.2022 - 24.10.2022</w:t>
            </w:r>
          </w:p>
        </w:tc>
        <w:tc>
          <w:tcPr>
            <w:tcW w:w="2835" w:type="dxa"/>
          </w:tcPr>
          <w:p w:rsidR="00864E82" w:rsidRDefault="00864E82">
            <w:pPr>
              <w:pStyle w:val="ConsPlusNormal"/>
            </w:pPr>
            <w:r>
              <w:t>Федеральный организатор</w:t>
            </w:r>
          </w:p>
        </w:tc>
      </w:tr>
      <w:tr w:rsidR="00864E82">
        <w:tc>
          <w:tcPr>
            <w:tcW w:w="555" w:type="dxa"/>
          </w:tcPr>
          <w:p w:rsidR="00864E82" w:rsidRDefault="00864E82">
            <w:pPr>
              <w:pStyle w:val="ConsPlusNormal"/>
            </w:pPr>
            <w:r>
              <w:t>3</w:t>
            </w:r>
          </w:p>
        </w:tc>
        <w:tc>
          <w:tcPr>
            <w:tcW w:w="3990" w:type="dxa"/>
            <w:vAlign w:val="center"/>
          </w:tcPr>
          <w:p w:rsidR="00864E82" w:rsidRDefault="00864E82">
            <w:pPr>
              <w:pStyle w:val="ConsPlusNormal"/>
              <w:jc w:val="both"/>
            </w:pPr>
            <w:r>
              <w:t>Публикация в ФИС ОКО инструктивных материалов для региональных и/или муниципальных координаторов и организаторов ВПР в ОО по проведению ВПР в традиционной форме и в компьютерной форме</w:t>
            </w:r>
          </w:p>
        </w:tc>
        <w:tc>
          <w:tcPr>
            <w:tcW w:w="1672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05.09.2022</w:t>
            </w:r>
          </w:p>
        </w:tc>
        <w:tc>
          <w:tcPr>
            <w:tcW w:w="2835" w:type="dxa"/>
          </w:tcPr>
          <w:p w:rsidR="00864E82" w:rsidRDefault="00864E82">
            <w:pPr>
              <w:pStyle w:val="ConsPlusNormal"/>
            </w:pPr>
            <w:r>
              <w:t>Федеральный организатор</w:t>
            </w:r>
          </w:p>
        </w:tc>
      </w:tr>
      <w:tr w:rsidR="00864E82">
        <w:tc>
          <w:tcPr>
            <w:tcW w:w="555" w:type="dxa"/>
          </w:tcPr>
          <w:p w:rsidR="00864E82" w:rsidRDefault="00864E82">
            <w:pPr>
              <w:pStyle w:val="ConsPlusNormal"/>
            </w:pPr>
            <w:r>
              <w:t>4</w:t>
            </w:r>
          </w:p>
        </w:tc>
        <w:tc>
          <w:tcPr>
            <w:tcW w:w="3990" w:type="dxa"/>
            <w:vAlign w:val="center"/>
          </w:tcPr>
          <w:p w:rsidR="00864E82" w:rsidRDefault="00864E82">
            <w:pPr>
              <w:pStyle w:val="ConsPlusNormal"/>
              <w:jc w:val="both"/>
            </w:pPr>
            <w:r>
              <w:t xml:space="preserve">Публикация в ФИС ОКО инструктивных </w:t>
            </w:r>
            <w:r>
              <w:lastRenderedPageBreak/>
              <w:t>материалов для экспертов по проверке заданий проверочной работы в традиционной форме и в компьютерной форме</w:t>
            </w:r>
          </w:p>
        </w:tc>
        <w:tc>
          <w:tcPr>
            <w:tcW w:w="1672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lastRenderedPageBreak/>
              <w:t>19.09.2022</w:t>
            </w:r>
          </w:p>
        </w:tc>
        <w:tc>
          <w:tcPr>
            <w:tcW w:w="2835" w:type="dxa"/>
          </w:tcPr>
          <w:p w:rsidR="00864E82" w:rsidRDefault="00864E82">
            <w:pPr>
              <w:pStyle w:val="ConsPlusNormal"/>
            </w:pPr>
            <w:r>
              <w:t>Федеральный организатор</w:t>
            </w:r>
          </w:p>
        </w:tc>
      </w:tr>
      <w:tr w:rsidR="00864E82">
        <w:tc>
          <w:tcPr>
            <w:tcW w:w="555" w:type="dxa"/>
          </w:tcPr>
          <w:p w:rsidR="00864E82" w:rsidRDefault="00864E82">
            <w:pPr>
              <w:pStyle w:val="ConsPlusNormal"/>
            </w:pPr>
            <w:r>
              <w:t>5</w:t>
            </w:r>
          </w:p>
        </w:tc>
        <w:tc>
          <w:tcPr>
            <w:tcW w:w="3990" w:type="dxa"/>
          </w:tcPr>
          <w:p w:rsidR="00864E82" w:rsidRDefault="00864E82">
            <w:pPr>
              <w:pStyle w:val="ConsPlusNormal"/>
              <w:jc w:val="both"/>
            </w:pPr>
            <w:r>
              <w:t>Сбор расписания проведения ВПР в традиционной и в компьютерной форме в 5 - 9 классах</w:t>
            </w:r>
          </w:p>
        </w:tc>
        <w:tc>
          <w:tcPr>
            <w:tcW w:w="1672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23.08.2022 - 05.09.2022</w:t>
            </w:r>
          </w:p>
        </w:tc>
        <w:tc>
          <w:tcPr>
            <w:tcW w:w="2835" w:type="dxa"/>
            <w:vAlign w:val="center"/>
          </w:tcPr>
          <w:p w:rsidR="00864E82" w:rsidRDefault="00864E82">
            <w:pPr>
              <w:pStyle w:val="ConsPlusNormal"/>
            </w:pPr>
            <w:r>
              <w:t>Региональные координаторы/муниципальные координаторы, ОО</w:t>
            </w:r>
          </w:p>
        </w:tc>
      </w:tr>
      <w:tr w:rsidR="00864E82">
        <w:tc>
          <w:tcPr>
            <w:tcW w:w="555" w:type="dxa"/>
          </w:tcPr>
          <w:p w:rsidR="00864E82" w:rsidRDefault="00864E82">
            <w:pPr>
              <w:pStyle w:val="ConsPlusNormal"/>
            </w:pPr>
            <w:r>
              <w:t>6</w:t>
            </w:r>
          </w:p>
        </w:tc>
        <w:tc>
          <w:tcPr>
            <w:tcW w:w="3990" w:type="dxa"/>
            <w:vAlign w:val="center"/>
          </w:tcPr>
          <w:p w:rsidR="00864E82" w:rsidRDefault="00864E82">
            <w:pPr>
              <w:pStyle w:val="ConsPlusNormal"/>
              <w:jc w:val="both"/>
            </w:pPr>
            <w:r>
              <w:t>Сбор информации о количестве экспертов по проверке заданий проверочной работы в компьютерной форме в 6 - 9 классах по предметам история, биология, география, обществознание</w:t>
            </w:r>
          </w:p>
        </w:tc>
        <w:tc>
          <w:tcPr>
            <w:tcW w:w="1672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До 20.09.2022 (до 23:00 мск)</w:t>
            </w:r>
          </w:p>
        </w:tc>
        <w:tc>
          <w:tcPr>
            <w:tcW w:w="2835" w:type="dxa"/>
          </w:tcPr>
          <w:p w:rsidR="00864E82" w:rsidRDefault="00864E82">
            <w:pPr>
              <w:pStyle w:val="ConsPlusNormal"/>
              <w:jc w:val="both"/>
            </w:pPr>
            <w:r>
              <w:t>Региональные и/или муниципальные координаторы, ОО</w:t>
            </w:r>
          </w:p>
        </w:tc>
      </w:tr>
      <w:tr w:rsidR="00864E82">
        <w:tc>
          <w:tcPr>
            <w:tcW w:w="555" w:type="dxa"/>
          </w:tcPr>
          <w:p w:rsidR="00864E82" w:rsidRDefault="00864E82">
            <w:pPr>
              <w:pStyle w:val="ConsPlusNormal"/>
            </w:pPr>
            <w:r>
              <w:t>7</w:t>
            </w:r>
          </w:p>
        </w:tc>
        <w:tc>
          <w:tcPr>
            <w:tcW w:w="3990" w:type="dxa"/>
            <w:vAlign w:val="center"/>
          </w:tcPr>
          <w:p w:rsidR="00864E82" w:rsidRDefault="00864E82">
            <w:pPr>
              <w:pStyle w:val="ConsPlusNormal"/>
              <w:jc w:val="both"/>
            </w:pPr>
            <w:r>
              <w:t>Размещение реквизитов доступа для участников ВПР для выполнения проверочных работ в компьютерной форме</w:t>
            </w:r>
          </w:p>
        </w:tc>
        <w:tc>
          <w:tcPr>
            <w:tcW w:w="1672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30.09.2022</w:t>
            </w:r>
          </w:p>
        </w:tc>
        <w:tc>
          <w:tcPr>
            <w:tcW w:w="2835" w:type="dxa"/>
          </w:tcPr>
          <w:p w:rsidR="00864E82" w:rsidRDefault="00864E82">
            <w:pPr>
              <w:pStyle w:val="ConsPlusNormal"/>
              <w:jc w:val="both"/>
            </w:pPr>
            <w:r>
              <w:t>Федеральный организатор</w:t>
            </w:r>
          </w:p>
        </w:tc>
      </w:tr>
      <w:tr w:rsidR="00864E82">
        <w:tc>
          <w:tcPr>
            <w:tcW w:w="555" w:type="dxa"/>
          </w:tcPr>
          <w:p w:rsidR="00864E82" w:rsidRDefault="00864E82">
            <w:pPr>
              <w:pStyle w:val="ConsPlusNormal"/>
            </w:pPr>
            <w:r>
              <w:t>8</w:t>
            </w:r>
          </w:p>
        </w:tc>
        <w:tc>
          <w:tcPr>
            <w:tcW w:w="3990" w:type="dxa"/>
            <w:vAlign w:val="center"/>
          </w:tcPr>
          <w:p w:rsidR="00864E82" w:rsidRDefault="00864E82">
            <w:pPr>
              <w:pStyle w:val="ConsPlusNormal"/>
              <w:jc w:val="both"/>
            </w:pPr>
            <w:r>
              <w:t>Размещение реквизитов доступа для экспертов для проверки работ участников в системе электронной проверки заданий "Эксперт"</w:t>
            </w:r>
          </w:p>
        </w:tc>
        <w:tc>
          <w:tcPr>
            <w:tcW w:w="1672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30.09.2022</w:t>
            </w:r>
          </w:p>
        </w:tc>
        <w:tc>
          <w:tcPr>
            <w:tcW w:w="2835" w:type="dxa"/>
          </w:tcPr>
          <w:p w:rsidR="00864E82" w:rsidRDefault="00864E82">
            <w:pPr>
              <w:pStyle w:val="ConsPlusNormal"/>
              <w:jc w:val="both"/>
            </w:pPr>
            <w:r>
              <w:t>Федеральный организатор</w:t>
            </w:r>
          </w:p>
        </w:tc>
      </w:tr>
    </w:tbl>
    <w:p w:rsidR="00864E82" w:rsidRDefault="00864E82">
      <w:pPr>
        <w:pStyle w:val="ConsPlusNormal"/>
        <w:jc w:val="both"/>
      </w:pPr>
    </w:p>
    <w:p w:rsidR="00864E82" w:rsidRDefault="00864E82">
      <w:pPr>
        <w:pStyle w:val="ConsPlusTitle"/>
        <w:jc w:val="center"/>
        <w:outlineLvl w:val="1"/>
      </w:pPr>
      <w:r>
        <w:t>Таблица 2. График проведения ВПР в 5 - 9 классах</w:t>
      </w:r>
    </w:p>
    <w:p w:rsidR="00864E82" w:rsidRDefault="00864E82">
      <w:pPr>
        <w:pStyle w:val="ConsPlusTitle"/>
        <w:jc w:val="center"/>
      </w:pPr>
      <w:r>
        <w:t>(в штатном режиме)</w:t>
      </w:r>
    </w:p>
    <w:p w:rsidR="00864E82" w:rsidRDefault="00864E82">
      <w:pPr>
        <w:pStyle w:val="ConsPlusNormal"/>
        <w:jc w:val="both"/>
      </w:pPr>
    </w:p>
    <w:p w:rsidR="00864E82" w:rsidRDefault="00864E82">
      <w:pPr>
        <w:sectPr w:rsidR="00864E82" w:rsidSect="003F4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1429"/>
        <w:gridCol w:w="1429"/>
        <w:gridCol w:w="1429"/>
        <w:gridCol w:w="1429"/>
        <w:gridCol w:w="1429"/>
        <w:gridCol w:w="1432"/>
      </w:tblGrid>
      <w:tr w:rsidR="00864E82">
        <w:tc>
          <w:tcPr>
            <w:tcW w:w="3300" w:type="dxa"/>
          </w:tcPr>
          <w:p w:rsidR="00864E82" w:rsidRDefault="00864E82">
            <w:pPr>
              <w:pStyle w:val="ConsPlusNormal"/>
              <w:jc w:val="center"/>
            </w:pPr>
            <w:r>
              <w:lastRenderedPageBreak/>
              <w:t>19.09.2022 - 24.10.2022 (в любой день указанного периода)</w:t>
            </w:r>
          </w:p>
        </w:tc>
        <w:tc>
          <w:tcPr>
            <w:tcW w:w="1429" w:type="dxa"/>
          </w:tcPr>
          <w:p w:rsidR="00864E82" w:rsidRDefault="00864E82">
            <w:pPr>
              <w:pStyle w:val="ConsPlusNormal"/>
              <w:jc w:val="center"/>
            </w:pPr>
            <w:r>
              <w:t>5 класс Русский язык (часть 1 и часть 2), Математика, Окружающий мир</w:t>
            </w:r>
          </w:p>
        </w:tc>
        <w:tc>
          <w:tcPr>
            <w:tcW w:w="1429" w:type="dxa"/>
          </w:tcPr>
          <w:p w:rsidR="00864E82" w:rsidRDefault="00864E82">
            <w:pPr>
              <w:pStyle w:val="ConsPlusNormal"/>
              <w:jc w:val="center"/>
            </w:pPr>
            <w:r>
              <w:t>6 класс Математика, Русский язык, История, Биология</w:t>
            </w:r>
          </w:p>
        </w:tc>
        <w:tc>
          <w:tcPr>
            <w:tcW w:w="1429" w:type="dxa"/>
          </w:tcPr>
          <w:p w:rsidR="00864E82" w:rsidRDefault="00864E82">
            <w:pPr>
              <w:pStyle w:val="ConsPlusNormal"/>
              <w:jc w:val="center"/>
            </w:pPr>
            <w:r>
              <w:t>7 класс Русский язык, Математика</w:t>
            </w:r>
          </w:p>
        </w:tc>
        <w:tc>
          <w:tcPr>
            <w:tcW w:w="1429" w:type="dxa"/>
          </w:tcPr>
          <w:p w:rsidR="00864E82" w:rsidRDefault="00864E82">
            <w:pPr>
              <w:pStyle w:val="ConsPlusNormal"/>
              <w:jc w:val="center"/>
            </w:pPr>
            <w:r>
              <w:t>8 класс Иностранный язык (английский язык, немецкий язык, французский язык)</w:t>
            </w:r>
          </w:p>
        </w:tc>
        <w:tc>
          <w:tcPr>
            <w:tcW w:w="1429" w:type="dxa"/>
          </w:tcPr>
          <w:p w:rsidR="00864E82" w:rsidRDefault="00864E82">
            <w:pPr>
              <w:pStyle w:val="ConsPlusNormal"/>
              <w:jc w:val="center"/>
            </w:pPr>
            <w:r>
              <w:t>8 класс Русский язык, Математика</w:t>
            </w:r>
          </w:p>
        </w:tc>
        <w:tc>
          <w:tcPr>
            <w:tcW w:w="1432" w:type="dxa"/>
          </w:tcPr>
          <w:p w:rsidR="00864E82" w:rsidRDefault="00864E82">
            <w:pPr>
              <w:pStyle w:val="ConsPlusNormal"/>
              <w:jc w:val="center"/>
            </w:pPr>
            <w:r>
              <w:t>9 класс Русский язык, Математика</w:t>
            </w:r>
          </w:p>
        </w:tc>
      </w:tr>
      <w:tr w:rsidR="00864E82">
        <w:tc>
          <w:tcPr>
            <w:tcW w:w="3300" w:type="dxa"/>
          </w:tcPr>
          <w:p w:rsidR="00864E82" w:rsidRDefault="00864E82">
            <w:pPr>
              <w:pStyle w:val="ConsPlusNormal"/>
              <w:jc w:val="both"/>
            </w:pPr>
            <w: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</w:pP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</w:pP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</w:pP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01.09.2022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864E82" w:rsidRDefault="00864E82">
            <w:pPr>
              <w:pStyle w:val="ConsPlusNormal"/>
            </w:pPr>
          </w:p>
        </w:tc>
      </w:tr>
      <w:tr w:rsidR="00864E82">
        <w:tc>
          <w:tcPr>
            <w:tcW w:w="3300" w:type="dxa"/>
          </w:tcPr>
          <w:p w:rsidR="00864E82" w:rsidRDefault="00864E82">
            <w:pPr>
              <w:pStyle w:val="ConsPlusNormal"/>
              <w:jc w:val="both"/>
            </w:pPr>
            <w: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18.09.2022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18.09.2022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18.09.2022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18.09.2022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18.09.2022</w:t>
            </w:r>
          </w:p>
        </w:tc>
        <w:tc>
          <w:tcPr>
            <w:tcW w:w="1432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18.09.2022</w:t>
            </w:r>
          </w:p>
        </w:tc>
      </w:tr>
      <w:tr w:rsidR="00864E82">
        <w:tc>
          <w:tcPr>
            <w:tcW w:w="3300" w:type="dxa"/>
          </w:tcPr>
          <w:p w:rsidR="00864E82" w:rsidRDefault="00864E82">
            <w:pPr>
              <w:pStyle w:val="ConsPlusNormal"/>
              <w:jc w:val="both"/>
            </w:pPr>
            <w:r>
              <w:t>Получение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19.09.2022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19.09.2022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19.09.2022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19.09.2022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19.09.2022</w:t>
            </w:r>
          </w:p>
        </w:tc>
        <w:tc>
          <w:tcPr>
            <w:tcW w:w="1432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19.09.2022</w:t>
            </w:r>
          </w:p>
        </w:tc>
      </w:tr>
      <w:tr w:rsidR="00864E82">
        <w:tc>
          <w:tcPr>
            <w:tcW w:w="3300" w:type="dxa"/>
            <w:vAlign w:val="center"/>
          </w:tcPr>
          <w:p w:rsidR="00864E82" w:rsidRDefault="00864E82">
            <w:pPr>
              <w:pStyle w:val="ConsPlusNormal"/>
              <w:jc w:val="both"/>
            </w:pPr>
            <w:r>
              <w:t>Проведение работ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19.09.2022 - 24.10.2022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19.09.2022 - 24.10.2022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19.09.2022 - 24.10.2022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19.09.2022 - 24.10.2022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19.09.2022 - 24.10.2022</w:t>
            </w:r>
          </w:p>
        </w:tc>
        <w:tc>
          <w:tcPr>
            <w:tcW w:w="1432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19.09.2022 - 24.10.2022</w:t>
            </w:r>
          </w:p>
        </w:tc>
      </w:tr>
      <w:tr w:rsidR="00864E82">
        <w:tc>
          <w:tcPr>
            <w:tcW w:w="3300" w:type="dxa"/>
          </w:tcPr>
          <w:p w:rsidR="00864E82" w:rsidRDefault="00864E82">
            <w:pPr>
              <w:pStyle w:val="ConsPlusNormal"/>
              <w:jc w:val="both"/>
            </w:pPr>
            <w:r>
              <w:t>Проверка работ и загрузка форм сбора результатов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До 25.10.2022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До 25.10.2022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До 25.10.2022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До 25.10.2022</w:t>
            </w:r>
          </w:p>
        </w:tc>
        <w:tc>
          <w:tcPr>
            <w:tcW w:w="142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До 25.10.2022</w:t>
            </w:r>
          </w:p>
        </w:tc>
        <w:tc>
          <w:tcPr>
            <w:tcW w:w="1432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До 25.10.2022</w:t>
            </w:r>
          </w:p>
        </w:tc>
      </w:tr>
      <w:tr w:rsidR="00864E82">
        <w:tc>
          <w:tcPr>
            <w:tcW w:w="3300" w:type="dxa"/>
          </w:tcPr>
          <w:p w:rsidR="00864E82" w:rsidRDefault="00864E82">
            <w:pPr>
              <w:pStyle w:val="ConsPlusNormal"/>
              <w:jc w:val="both"/>
            </w:pPr>
            <w:r>
              <w:lastRenderedPageBreak/>
              <w:t>Получение результатов</w:t>
            </w:r>
          </w:p>
        </w:tc>
        <w:tc>
          <w:tcPr>
            <w:tcW w:w="8577" w:type="dxa"/>
            <w:gridSpan w:val="6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21.11.2022</w:t>
            </w:r>
          </w:p>
        </w:tc>
      </w:tr>
    </w:tbl>
    <w:p w:rsidR="00864E82" w:rsidRDefault="00864E82">
      <w:pPr>
        <w:sectPr w:rsidR="00864E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Title"/>
        <w:jc w:val="center"/>
        <w:outlineLvl w:val="1"/>
      </w:pPr>
      <w:r>
        <w:t>Таблица 3. График проведения ВПР в 6 - 9 классах</w:t>
      </w:r>
    </w:p>
    <w:p w:rsidR="00864E82" w:rsidRDefault="00864E82">
      <w:pPr>
        <w:pStyle w:val="ConsPlusTitle"/>
        <w:jc w:val="center"/>
      </w:pPr>
      <w:r>
        <w:t>(в компьютерной форме)</w:t>
      </w:r>
    </w:p>
    <w:p w:rsidR="00864E82" w:rsidRDefault="00864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0"/>
        <w:gridCol w:w="1374"/>
        <w:gridCol w:w="1374"/>
        <w:gridCol w:w="1374"/>
        <w:gridCol w:w="1374"/>
      </w:tblGrid>
      <w:tr w:rsidR="00864E82">
        <w:tc>
          <w:tcPr>
            <w:tcW w:w="3570" w:type="dxa"/>
          </w:tcPr>
          <w:p w:rsidR="00864E82" w:rsidRDefault="00864E82">
            <w:pPr>
              <w:pStyle w:val="ConsPlusNormal"/>
              <w:jc w:val="center"/>
            </w:pPr>
            <w:r>
              <w:t>03.10.2022 - 22.10.2022 (в любой день указанного периода)</w:t>
            </w:r>
          </w:p>
        </w:tc>
        <w:tc>
          <w:tcPr>
            <w:tcW w:w="1374" w:type="dxa"/>
          </w:tcPr>
          <w:p w:rsidR="00864E82" w:rsidRDefault="00864E82">
            <w:pPr>
              <w:pStyle w:val="ConsPlusNormal"/>
              <w:jc w:val="center"/>
            </w:pPr>
            <w:r>
              <w:t>6 класс</w:t>
            </w:r>
          </w:p>
          <w:p w:rsidR="00864E82" w:rsidRDefault="00864E82">
            <w:pPr>
              <w:pStyle w:val="ConsPlusNormal"/>
              <w:jc w:val="center"/>
            </w:pPr>
            <w:r>
              <w:t>История, Биология</w:t>
            </w:r>
          </w:p>
        </w:tc>
        <w:tc>
          <w:tcPr>
            <w:tcW w:w="1374" w:type="dxa"/>
          </w:tcPr>
          <w:p w:rsidR="00864E82" w:rsidRDefault="00864E82">
            <w:pPr>
              <w:pStyle w:val="ConsPlusNormal"/>
              <w:jc w:val="center"/>
            </w:pPr>
            <w:r>
              <w:t>7 класс</w:t>
            </w:r>
          </w:p>
          <w:p w:rsidR="00864E82" w:rsidRDefault="00864E82">
            <w:pPr>
              <w:pStyle w:val="ConsPlusNormal"/>
              <w:jc w:val="center"/>
            </w:pPr>
            <w:r>
              <w:t>История, Биология, География, Обществознание</w:t>
            </w:r>
          </w:p>
        </w:tc>
        <w:tc>
          <w:tcPr>
            <w:tcW w:w="1374" w:type="dxa"/>
          </w:tcPr>
          <w:p w:rsidR="00864E82" w:rsidRDefault="00864E82">
            <w:pPr>
              <w:pStyle w:val="ConsPlusNormal"/>
              <w:jc w:val="center"/>
            </w:pPr>
            <w:r>
              <w:t>8 класс</w:t>
            </w:r>
          </w:p>
          <w:p w:rsidR="00864E82" w:rsidRDefault="00864E82">
            <w:pPr>
              <w:pStyle w:val="ConsPlusNormal"/>
              <w:jc w:val="center"/>
            </w:pPr>
            <w:r>
              <w:t>История, Биология, География, Обществознание</w:t>
            </w:r>
          </w:p>
        </w:tc>
        <w:tc>
          <w:tcPr>
            <w:tcW w:w="1374" w:type="dxa"/>
          </w:tcPr>
          <w:p w:rsidR="00864E82" w:rsidRDefault="00864E82">
            <w:pPr>
              <w:pStyle w:val="ConsPlusNormal"/>
              <w:jc w:val="center"/>
            </w:pPr>
            <w:r>
              <w:t>9 класс</w:t>
            </w:r>
          </w:p>
          <w:p w:rsidR="00864E82" w:rsidRDefault="00864E82">
            <w:pPr>
              <w:pStyle w:val="ConsPlusNormal"/>
              <w:jc w:val="center"/>
            </w:pPr>
            <w:r>
              <w:t>История, Биология, География, Обществознание</w:t>
            </w:r>
          </w:p>
        </w:tc>
      </w:tr>
      <w:tr w:rsidR="00864E82">
        <w:tc>
          <w:tcPr>
            <w:tcW w:w="3570" w:type="dxa"/>
          </w:tcPr>
          <w:p w:rsidR="00864E82" w:rsidRDefault="00864E82">
            <w:pPr>
              <w:pStyle w:val="ConsPlusNormal"/>
              <w:jc w:val="both"/>
            </w:pPr>
            <w:r>
              <w:t>Размещение реквизитов доступа участников для выполнения проверочных работ в компьютерной форме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30.09.2022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30.09.2022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30.09.2022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30.09.2022</w:t>
            </w:r>
          </w:p>
        </w:tc>
      </w:tr>
      <w:tr w:rsidR="00864E82">
        <w:tc>
          <w:tcPr>
            <w:tcW w:w="3570" w:type="dxa"/>
          </w:tcPr>
          <w:p w:rsidR="00864E82" w:rsidRDefault="00864E82">
            <w:pPr>
              <w:pStyle w:val="ConsPlusNormal"/>
              <w:jc w:val="both"/>
            </w:pPr>
            <w:r>
              <w:t>Размещение реквизитов доступа для экспертов для проверки работ участников в системе электронной проверки заданий "Эксперт"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03.10.2022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03.10.2022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03.10.2022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03.10.2022</w:t>
            </w:r>
          </w:p>
        </w:tc>
      </w:tr>
      <w:tr w:rsidR="00864E82">
        <w:tc>
          <w:tcPr>
            <w:tcW w:w="3570" w:type="dxa"/>
            <w:vAlign w:val="center"/>
          </w:tcPr>
          <w:p w:rsidR="00864E82" w:rsidRDefault="00864E82">
            <w:pPr>
              <w:pStyle w:val="ConsPlusNormal"/>
              <w:jc w:val="both"/>
            </w:pPr>
            <w:r>
              <w:t>Проведение работ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03.10.2022 - 22.10.2022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03.10.2022 - 22.10.2022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03.10.2022 - 22.10.2022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03.10.2022 - 22.10.2022</w:t>
            </w:r>
          </w:p>
        </w:tc>
      </w:tr>
      <w:tr w:rsidR="00864E82">
        <w:tc>
          <w:tcPr>
            <w:tcW w:w="3570" w:type="dxa"/>
            <w:vAlign w:val="center"/>
          </w:tcPr>
          <w:p w:rsidR="00864E82" w:rsidRDefault="00864E82">
            <w:pPr>
              <w:pStyle w:val="ConsPlusNormal"/>
              <w:jc w:val="both"/>
            </w:pPr>
            <w:r>
              <w:t>Проверка работ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05.10.2022 - 22.10.2022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05.10.2022 - 22.10.2022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05.10.2022 - 22.10.2022</w:t>
            </w:r>
          </w:p>
        </w:tc>
        <w:tc>
          <w:tcPr>
            <w:tcW w:w="1374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05.10.2022 - 22.10.2022</w:t>
            </w:r>
          </w:p>
        </w:tc>
      </w:tr>
      <w:tr w:rsidR="00864E82">
        <w:tc>
          <w:tcPr>
            <w:tcW w:w="3570" w:type="dxa"/>
          </w:tcPr>
          <w:p w:rsidR="00864E82" w:rsidRDefault="00864E82">
            <w:pPr>
              <w:pStyle w:val="ConsPlusNormal"/>
              <w:jc w:val="both"/>
            </w:pPr>
            <w:r>
              <w:t>Получение результатов</w:t>
            </w:r>
          </w:p>
        </w:tc>
        <w:tc>
          <w:tcPr>
            <w:tcW w:w="5496" w:type="dxa"/>
            <w:gridSpan w:val="4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21.11.2022</w:t>
            </w:r>
          </w:p>
        </w:tc>
      </w:tr>
    </w:tbl>
    <w:p w:rsidR="00864E82" w:rsidRDefault="00864E82">
      <w:pPr>
        <w:pStyle w:val="ConsPlusNormal"/>
        <w:jc w:val="both"/>
      </w:pPr>
    </w:p>
    <w:p w:rsidR="00864E82" w:rsidRDefault="00864E82">
      <w:pPr>
        <w:pStyle w:val="ConsPlusTitle"/>
        <w:jc w:val="center"/>
        <w:outlineLvl w:val="1"/>
      </w:pPr>
      <w:r>
        <w:t>Таблица 4. График проведения ВПР в традиционной форме</w:t>
      </w:r>
    </w:p>
    <w:p w:rsidR="00864E82" w:rsidRDefault="00864E82">
      <w:pPr>
        <w:pStyle w:val="ConsPlusTitle"/>
        <w:jc w:val="center"/>
      </w:pPr>
      <w:r>
        <w:t>в 7 - 9 классах по предметам на основе случайного выбора</w:t>
      </w:r>
    </w:p>
    <w:p w:rsidR="00864E82" w:rsidRDefault="00864E82">
      <w:pPr>
        <w:pStyle w:val="ConsPlusNormal"/>
        <w:jc w:val="both"/>
      </w:pPr>
    </w:p>
    <w:p w:rsidR="00864E82" w:rsidRDefault="00864E82">
      <w:pPr>
        <w:sectPr w:rsidR="00864E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6"/>
        <w:gridCol w:w="2887"/>
        <w:gridCol w:w="2887"/>
        <w:gridCol w:w="2889"/>
      </w:tblGrid>
      <w:tr w:rsidR="00864E82">
        <w:tc>
          <w:tcPr>
            <w:tcW w:w="3206" w:type="dxa"/>
          </w:tcPr>
          <w:p w:rsidR="00864E82" w:rsidRDefault="00864E82">
            <w:pPr>
              <w:pStyle w:val="ConsPlusNormal"/>
              <w:jc w:val="center"/>
            </w:pPr>
            <w:r>
              <w:lastRenderedPageBreak/>
              <w:t>19.09.2022 - 24.10.202215 (в любой день указанного периода)</w:t>
            </w:r>
          </w:p>
        </w:tc>
        <w:tc>
          <w:tcPr>
            <w:tcW w:w="2887" w:type="dxa"/>
          </w:tcPr>
          <w:p w:rsidR="00864E82" w:rsidRDefault="00864E82">
            <w:pPr>
              <w:pStyle w:val="ConsPlusNormal"/>
              <w:jc w:val="center"/>
            </w:pPr>
            <w:r>
              <w:t>7 класс</w:t>
            </w:r>
          </w:p>
          <w:p w:rsidR="00864E82" w:rsidRDefault="00864E82">
            <w:pPr>
              <w:pStyle w:val="ConsPlusNormal"/>
              <w:jc w:val="center"/>
            </w:pPr>
            <w:r>
              <w:t>География, История, Биология, Обществознание (для каждого класса по двум предметам на основе случайного выбора)</w:t>
            </w:r>
          </w:p>
        </w:tc>
        <w:tc>
          <w:tcPr>
            <w:tcW w:w="2887" w:type="dxa"/>
          </w:tcPr>
          <w:p w:rsidR="00864E82" w:rsidRDefault="00864E82">
            <w:pPr>
              <w:pStyle w:val="ConsPlusNormal"/>
              <w:jc w:val="center"/>
            </w:pPr>
            <w:r>
              <w:t>8 класс</w:t>
            </w:r>
          </w:p>
          <w:p w:rsidR="00864E82" w:rsidRDefault="00864E82">
            <w:pPr>
              <w:pStyle w:val="ConsPlusNormal"/>
              <w:jc w:val="center"/>
            </w:pPr>
            <w:r>
              <w:t>Биология, Физика, География, История, Обществознание (для каждого класса по двум предметам на основе случайного выбора)</w:t>
            </w:r>
          </w:p>
        </w:tc>
        <w:tc>
          <w:tcPr>
            <w:tcW w:w="2889" w:type="dxa"/>
          </w:tcPr>
          <w:p w:rsidR="00864E82" w:rsidRDefault="00864E82">
            <w:pPr>
              <w:pStyle w:val="ConsPlusNormal"/>
              <w:jc w:val="center"/>
            </w:pPr>
            <w:r>
              <w:t>9 класс</w:t>
            </w:r>
          </w:p>
          <w:p w:rsidR="00864E82" w:rsidRDefault="00864E82">
            <w:pPr>
              <w:pStyle w:val="ConsPlusNormal"/>
              <w:jc w:val="center"/>
            </w:pPr>
            <w:r>
              <w:t>Биология, Физика, География, История, Химия, Обществознание (для каждого класса по двум предметам на основе случайного выбора)</w:t>
            </w:r>
          </w:p>
        </w:tc>
      </w:tr>
      <w:tr w:rsidR="00864E82">
        <w:tc>
          <w:tcPr>
            <w:tcW w:w="3206" w:type="dxa"/>
          </w:tcPr>
          <w:p w:rsidR="00864E82" w:rsidRDefault="00864E82">
            <w:pPr>
              <w:pStyle w:val="ConsPlusNormal"/>
              <w:jc w:val="both"/>
            </w:pPr>
            <w:r>
              <w:t>Получение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2887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18.09.2022</w:t>
            </w:r>
          </w:p>
        </w:tc>
        <w:tc>
          <w:tcPr>
            <w:tcW w:w="2887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18.09.2022</w:t>
            </w:r>
          </w:p>
        </w:tc>
        <w:tc>
          <w:tcPr>
            <w:tcW w:w="288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18.09.2022</w:t>
            </w:r>
          </w:p>
        </w:tc>
      </w:tr>
      <w:tr w:rsidR="00864E82">
        <w:tc>
          <w:tcPr>
            <w:tcW w:w="3206" w:type="dxa"/>
          </w:tcPr>
          <w:p w:rsidR="00864E82" w:rsidRDefault="00864E82">
            <w:pPr>
              <w:pStyle w:val="ConsPlusNormal"/>
              <w:jc w:val="both"/>
            </w:pPr>
            <w: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2887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15.09.2022 до 13.10.2022</w:t>
            </w:r>
          </w:p>
          <w:p w:rsidR="00864E82" w:rsidRDefault="00864E82">
            <w:pPr>
              <w:pStyle w:val="ConsPlusNormal"/>
              <w:jc w:val="center"/>
            </w:pPr>
            <w: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2887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15.09.2022 до 13.10.2022</w:t>
            </w:r>
          </w:p>
          <w:p w:rsidR="00864E82" w:rsidRDefault="00864E82">
            <w:pPr>
              <w:pStyle w:val="ConsPlusNormal"/>
              <w:jc w:val="center"/>
            </w:pPr>
            <w: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288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15.09.2022 до 13.10.2022</w:t>
            </w:r>
          </w:p>
          <w:p w:rsidR="00864E82" w:rsidRDefault="00864E82">
            <w:pPr>
              <w:pStyle w:val="ConsPlusNormal"/>
              <w:jc w:val="center"/>
            </w:pPr>
            <w: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</w:tr>
      <w:tr w:rsidR="00864E82">
        <w:tc>
          <w:tcPr>
            <w:tcW w:w="3206" w:type="dxa"/>
          </w:tcPr>
          <w:p w:rsidR="00864E82" w:rsidRDefault="00864E82">
            <w:pPr>
              <w:pStyle w:val="ConsPlusNormal"/>
              <w:jc w:val="both"/>
            </w:pPr>
            <w:r>
              <w:t>Получение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2887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19.09.2022</w:t>
            </w:r>
          </w:p>
        </w:tc>
        <w:tc>
          <w:tcPr>
            <w:tcW w:w="2887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19.09.2022</w:t>
            </w:r>
          </w:p>
        </w:tc>
        <w:tc>
          <w:tcPr>
            <w:tcW w:w="288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19.09.2022</w:t>
            </w:r>
          </w:p>
        </w:tc>
      </w:tr>
      <w:tr w:rsidR="00864E82">
        <w:tc>
          <w:tcPr>
            <w:tcW w:w="3206" w:type="dxa"/>
          </w:tcPr>
          <w:p w:rsidR="00864E82" w:rsidRDefault="00864E82">
            <w:pPr>
              <w:pStyle w:val="ConsPlusNormal"/>
              <w:jc w:val="both"/>
            </w:pPr>
            <w:r>
              <w:lastRenderedPageBreak/>
              <w:t>Проведение работ</w:t>
            </w:r>
          </w:p>
        </w:tc>
        <w:tc>
          <w:tcPr>
            <w:tcW w:w="2887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19.09.2022 - 24.10.2022</w:t>
            </w:r>
          </w:p>
        </w:tc>
        <w:tc>
          <w:tcPr>
            <w:tcW w:w="2887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19.09.2022 - 24.10.2022</w:t>
            </w:r>
          </w:p>
        </w:tc>
        <w:tc>
          <w:tcPr>
            <w:tcW w:w="288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19.09.2022 - 24.10.2022</w:t>
            </w:r>
          </w:p>
        </w:tc>
      </w:tr>
      <w:tr w:rsidR="00864E82">
        <w:tc>
          <w:tcPr>
            <w:tcW w:w="3206" w:type="dxa"/>
            <w:vAlign w:val="center"/>
          </w:tcPr>
          <w:p w:rsidR="00864E82" w:rsidRDefault="00864E82">
            <w:pPr>
              <w:pStyle w:val="ConsPlusNormal"/>
              <w:jc w:val="both"/>
            </w:pPr>
            <w:r>
              <w:t>Проверка работ и загрузка форм сбора результатов</w:t>
            </w:r>
          </w:p>
        </w:tc>
        <w:tc>
          <w:tcPr>
            <w:tcW w:w="2887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До 25.10.2022</w:t>
            </w:r>
          </w:p>
        </w:tc>
        <w:tc>
          <w:tcPr>
            <w:tcW w:w="2887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До 25.10.2022</w:t>
            </w:r>
          </w:p>
        </w:tc>
        <w:tc>
          <w:tcPr>
            <w:tcW w:w="2889" w:type="dxa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До 25.10.2022</w:t>
            </w:r>
          </w:p>
        </w:tc>
      </w:tr>
      <w:tr w:rsidR="00864E82">
        <w:tc>
          <w:tcPr>
            <w:tcW w:w="3206" w:type="dxa"/>
          </w:tcPr>
          <w:p w:rsidR="00864E82" w:rsidRDefault="00864E82">
            <w:pPr>
              <w:pStyle w:val="ConsPlusNormal"/>
              <w:jc w:val="both"/>
            </w:pPr>
            <w:r>
              <w:t>Получение результатов</w:t>
            </w:r>
          </w:p>
        </w:tc>
        <w:tc>
          <w:tcPr>
            <w:tcW w:w="8663" w:type="dxa"/>
            <w:gridSpan w:val="3"/>
            <w:vAlign w:val="center"/>
          </w:tcPr>
          <w:p w:rsidR="00864E82" w:rsidRDefault="00864E82">
            <w:pPr>
              <w:pStyle w:val="ConsPlusNormal"/>
              <w:jc w:val="center"/>
            </w:pPr>
            <w:r>
              <w:t>С 21.11.2022</w:t>
            </w:r>
          </w:p>
        </w:tc>
      </w:tr>
    </w:tbl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jc w:val="both"/>
      </w:pPr>
    </w:p>
    <w:p w:rsidR="00864E82" w:rsidRDefault="00864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C22" w:rsidRDefault="00920C22">
      <w:bookmarkStart w:id="4" w:name="_GoBack"/>
      <w:bookmarkEnd w:id="4"/>
    </w:p>
    <w:sectPr w:rsidR="00920C22" w:rsidSect="0075086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82"/>
    <w:rsid w:val="00864E82"/>
    <w:rsid w:val="009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A57EB-6FD3-4321-A973-5B8FFC40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296D72B57D9034091885816FDF3976833D1E8C4203A2FE7A4B09612E57222DA830CE2ACEC91B25E9F7996C197644820360D1BB021774553r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6296D72B57D9034091885816FDF3976833D1EBCA263A2FE7A4B09612E57222C88354EEADE98FB2538A2FC7875Cr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296D72B57D9034091885816FDF3976833D0EAC4263A2FE7A4B09612E57222C88354EEADE98FB2538A2FC7875Cr0H" TargetMode="External"/><Relationship Id="rId5" Type="http://schemas.openxmlformats.org/officeDocument/2006/relationships/hyperlink" Target="consultantplus://offline/ref=516296D72B57D9034091885816FDF3976833D0E9C02F3A2FE7A4B09612E57222DA830CE2ACEC91BA599F7996C197644820360D1BB021774553r8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Звонкова Марина Васильевна</dc:creator>
  <cp:keywords/>
  <dc:description/>
  <cp:lastModifiedBy>Звонкова Марина Васильевна</cp:lastModifiedBy>
  <cp:revision>1</cp:revision>
  <dcterms:created xsi:type="dcterms:W3CDTF">2022-08-15T07:43:00Z</dcterms:created>
  <dcterms:modified xsi:type="dcterms:W3CDTF">2022-08-15T07:46:00Z</dcterms:modified>
</cp:coreProperties>
</file>